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AF49F2" w14:textId="77777777" w:rsidR="00AC31BF" w:rsidRPr="00CF5F93" w:rsidRDefault="00AC31BF" w:rsidP="00AC31BF">
      <w:pPr>
        <w:ind w:right="-1"/>
        <w:jc w:val="center"/>
        <w:rPr>
          <w:lang w:val="uk-UA"/>
        </w:rPr>
      </w:pPr>
      <w:r w:rsidRPr="00CF5F93">
        <w:rPr>
          <w:lang w:val="uk-UA"/>
        </w:rPr>
        <w:object w:dxaOrig="753" w:dyaOrig="1056" w14:anchorId="7A7BCE7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.75pt;height:48pt" o:ole="">
            <v:imagedata r:id="rId6" o:title=""/>
          </v:shape>
          <o:OLEObject Type="Embed" ProgID="Word.Picture.8" ShapeID="_x0000_i1025" DrawAspect="Content" ObjectID="_1843906914" r:id="rId7"/>
        </w:objec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9214"/>
      </w:tblGrid>
      <w:tr w:rsidR="00AC31BF" w:rsidRPr="00CF5F93" w14:paraId="5208ABD3" w14:textId="77777777" w:rsidTr="00791606">
        <w:tc>
          <w:tcPr>
            <w:tcW w:w="9214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14:paraId="35B49ABD" w14:textId="77777777" w:rsidR="00AC31BF" w:rsidRPr="004C0078" w:rsidRDefault="00FC0615" w:rsidP="00791606">
            <w:pPr>
              <w:pStyle w:val="7"/>
            </w:pPr>
            <w:r>
              <w:t>ПІВДЕННОУКРАЇНСЬКА</w:t>
            </w:r>
            <w:r w:rsidR="00AC31BF" w:rsidRPr="004C0078">
              <w:t xml:space="preserve"> МІСЬКА РАДА</w:t>
            </w:r>
          </w:p>
          <w:p w14:paraId="6CA1059F" w14:textId="77777777" w:rsidR="00AC31BF" w:rsidRDefault="00AC31BF" w:rsidP="00791606">
            <w:pPr>
              <w:pStyle w:val="4"/>
              <w:ind w:left="0" w:right="-1"/>
              <w:rPr>
                <w:b/>
                <w:szCs w:val="28"/>
                <w:lang w:val="uk-UA"/>
              </w:rPr>
            </w:pPr>
            <w:r>
              <w:rPr>
                <w:b/>
                <w:szCs w:val="28"/>
                <w:lang w:val="uk-UA"/>
              </w:rPr>
              <w:t>ВИКОНАВЧИЙ КОМІТЕТ</w:t>
            </w:r>
          </w:p>
          <w:p w14:paraId="7861911B" w14:textId="77777777" w:rsidR="00AC31BF" w:rsidRPr="00B119B2" w:rsidRDefault="00AC31BF" w:rsidP="00791606">
            <w:pPr>
              <w:pStyle w:val="4"/>
              <w:ind w:left="0" w:right="-1"/>
              <w:rPr>
                <w:b/>
                <w:szCs w:val="28"/>
                <w:lang w:val="uk-UA"/>
              </w:rPr>
            </w:pPr>
            <w:r w:rsidRPr="004C0078">
              <w:rPr>
                <w:b/>
                <w:szCs w:val="28"/>
                <w:lang w:val="uk-UA"/>
              </w:rPr>
              <w:t>РІШЕННЯ</w:t>
            </w:r>
          </w:p>
        </w:tc>
      </w:tr>
    </w:tbl>
    <w:p w14:paraId="31B49099" w14:textId="09F58D4E" w:rsidR="00AC31BF" w:rsidRPr="00991B5A" w:rsidRDefault="00AC31BF" w:rsidP="00AC31BF">
      <w:pPr>
        <w:spacing w:before="120"/>
        <w:ind w:right="-1"/>
      </w:pPr>
      <w:r>
        <w:rPr>
          <w:lang w:val="uk-UA"/>
        </w:rPr>
        <w:t>від  «_</w:t>
      </w:r>
      <w:r w:rsidR="00571EF3">
        <w:rPr>
          <w:lang w:val="uk-UA"/>
        </w:rPr>
        <w:t>23</w:t>
      </w:r>
      <w:r>
        <w:rPr>
          <w:lang w:val="uk-UA"/>
        </w:rPr>
        <w:t>__» ____</w:t>
      </w:r>
      <w:r w:rsidR="00571EF3">
        <w:rPr>
          <w:lang w:val="uk-UA"/>
        </w:rPr>
        <w:t>06</w:t>
      </w:r>
      <w:r>
        <w:rPr>
          <w:lang w:val="uk-UA"/>
        </w:rPr>
        <w:t>____ 202</w:t>
      </w:r>
      <w:r w:rsidR="00B62CDD">
        <w:rPr>
          <w:lang w:val="uk-UA"/>
        </w:rPr>
        <w:t>6</w:t>
      </w:r>
      <w:r w:rsidRPr="00CF5F93">
        <w:rPr>
          <w:lang w:val="uk-UA"/>
        </w:rPr>
        <w:t xml:space="preserve">   №  ___</w:t>
      </w:r>
      <w:r w:rsidR="00571EF3">
        <w:rPr>
          <w:lang w:val="uk-UA"/>
        </w:rPr>
        <w:t>205</w:t>
      </w:r>
      <w:bookmarkStart w:id="0" w:name="_GoBack"/>
      <w:bookmarkEnd w:id="0"/>
      <w:r w:rsidRPr="00CF5F93">
        <w:rPr>
          <w:lang w:val="uk-UA"/>
        </w:rPr>
        <w:t>___</w:t>
      </w:r>
      <w:r w:rsidR="002E344B" w:rsidRPr="00991B5A">
        <w:t>___</w:t>
      </w:r>
    </w:p>
    <w:p w14:paraId="771C1A57" w14:textId="77777777" w:rsidR="00AC31BF" w:rsidRDefault="00AC31BF" w:rsidP="00AC31BF">
      <w:pPr>
        <w:ind w:right="-1"/>
        <w:rPr>
          <w:lang w:val="uk-UA"/>
        </w:rPr>
      </w:pPr>
    </w:p>
    <w:p w14:paraId="69ABF9F4" w14:textId="77777777" w:rsidR="00181555" w:rsidRDefault="00181555" w:rsidP="00AC31BF">
      <w:pPr>
        <w:ind w:right="-1"/>
        <w:rPr>
          <w:lang w:val="uk-UA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7"/>
        <w:gridCol w:w="4363"/>
      </w:tblGrid>
      <w:tr w:rsidR="00991B5A" w:rsidRPr="003E0311" w14:paraId="1DB8769C" w14:textId="77777777" w:rsidTr="009E48F8">
        <w:trPr>
          <w:trHeight w:val="1430"/>
        </w:trPr>
        <w:tc>
          <w:tcPr>
            <w:tcW w:w="4817" w:type="dxa"/>
          </w:tcPr>
          <w:p w14:paraId="668143D7" w14:textId="7E9AD8E5" w:rsidR="00991B5A" w:rsidRPr="00D5557F" w:rsidRDefault="00D5557F" w:rsidP="00E54741">
            <w:pPr>
              <w:tabs>
                <w:tab w:val="left" w:pos="-2977"/>
              </w:tabs>
              <w:ind w:right="348"/>
              <w:jc w:val="both"/>
              <w:rPr>
                <w:lang w:val="uk-UA"/>
              </w:rPr>
            </w:pPr>
            <w:r w:rsidRPr="00D5557F">
              <w:rPr>
                <w:lang w:val="uk-UA"/>
              </w:rPr>
              <w:t xml:space="preserve">Про </w:t>
            </w:r>
            <w:r>
              <w:rPr>
                <w:lang w:val="uk-UA"/>
              </w:rPr>
              <w:t>внесення змін до складу</w:t>
            </w:r>
            <w:r w:rsidRPr="00D5557F">
              <w:rPr>
                <w:lang w:val="uk-UA"/>
              </w:rPr>
              <w:t xml:space="preserve"> </w:t>
            </w:r>
            <w:r w:rsidR="00E54741" w:rsidRPr="00E54741">
              <w:rPr>
                <w:bCs/>
                <w:lang w:val="uk-UA"/>
              </w:rPr>
              <w:t>Ради безбар’єрності при виконавчому комітеті Південноукраїнської міської ради</w:t>
            </w:r>
          </w:p>
        </w:tc>
        <w:tc>
          <w:tcPr>
            <w:tcW w:w="4363" w:type="dxa"/>
          </w:tcPr>
          <w:p w14:paraId="77F7B549" w14:textId="6473FBDA" w:rsidR="00991B5A" w:rsidRPr="00991B5A" w:rsidRDefault="00991B5A" w:rsidP="00791606">
            <w:pPr>
              <w:jc w:val="both"/>
              <w:rPr>
                <w:lang w:val="uk-UA"/>
              </w:rPr>
            </w:pPr>
          </w:p>
        </w:tc>
      </w:tr>
    </w:tbl>
    <w:p w14:paraId="0E4ACD22" w14:textId="52D85106" w:rsidR="00546E36" w:rsidRDefault="00546E36" w:rsidP="00546E36">
      <w:pPr>
        <w:pStyle w:val="a4"/>
        <w:ind w:left="0" w:firstLine="720"/>
      </w:pPr>
      <w:r>
        <w:t>Керуючись ст. 34</w:t>
      </w:r>
      <w:r w:rsidR="00E368DE">
        <w:t>, ст. 59</w:t>
      </w:r>
      <w:r w:rsidRPr="009461C2">
        <w:t xml:space="preserve"> </w:t>
      </w:r>
      <w:r>
        <w:t xml:space="preserve">Закону України «Про місцеве самоврядування в Україні», </w:t>
      </w:r>
      <w:r w:rsidR="00E54741">
        <w:rPr>
          <w:szCs w:val="24"/>
          <w:shd w:val="clear" w:color="auto" w:fill="FFFFFF"/>
        </w:rPr>
        <w:t>З</w:t>
      </w:r>
      <w:r w:rsidR="00E54741" w:rsidRPr="00E54741">
        <w:rPr>
          <w:szCs w:val="24"/>
          <w:shd w:val="clear" w:color="auto" w:fill="FFFFFF"/>
        </w:rPr>
        <w:t>акон</w:t>
      </w:r>
      <w:r w:rsidR="00E54741">
        <w:rPr>
          <w:szCs w:val="24"/>
          <w:shd w:val="clear" w:color="auto" w:fill="FFFFFF"/>
        </w:rPr>
        <w:t>о</w:t>
      </w:r>
      <w:r w:rsidR="00E54741" w:rsidRPr="00E54741">
        <w:rPr>
          <w:szCs w:val="24"/>
          <w:shd w:val="clear" w:color="auto" w:fill="FFFFFF"/>
        </w:rPr>
        <w:t>м України «Про основи соціальної захищеності осіб з інвалідністю в Україні»,</w:t>
      </w:r>
      <w:r w:rsidR="006C19C5" w:rsidRPr="006C19C5">
        <w:t xml:space="preserve"> </w:t>
      </w:r>
      <w:r w:rsidR="006C19C5" w:rsidRPr="006C19C5">
        <w:rPr>
          <w:szCs w:val="24"/>
          <w:shd w:val="clear" w:color="auto" w:fill="FFFFFF"/>
        </w:rPr>
        <w:t xml:space="preserve">постановою Верховної Ради України від 08.10.2025 № 4621-IX «Про безперервність функціонування представницьких органів місцевого самоврядування (сільських, селищних, міських, районних у містах, районних, обласних рад, сільських, селищних, міських голів) в Україні в умовах збройної агресії російської федерації», </w:t>
      </w:r>
      <w:r w:rsidR="00E54741" w:rsidRPr="00E54741">
        <w:rPr>
          <w:szCs w:val="24"/>
          <w:shd w:val="clear" w:color="auto" w:fill="FFFFFF"/>
        </w:rPr>
        <w:t xml:space="preserve">відповідно </w:t>
      </w:r>
      <w:r w:rsidR="00E54741">
        <w:rPr>
          <w:szCs w:val="24"/>
          <w:shd w:val="clear" w:color="auto" w:fill="FFFFFF"/>
        </w:rPr>
        <w:t xml:space="preserve">до </w:t>
      </w:r>
      <w:r w:rsidR="00E54741" w:rsidRPr="00E54741">
        <w:rPr>
          <w:szCs w:val="24"/>
          <w:shd w:val="clear" w:color="auto" w:fill="FFFFFF"/>
        </w:rPr>
        <w:t>п</w:t>
      </w:r>
      <w:r w:rsidR="00E54741" w:rsidRPr="00E54741">
        <w:rPr>
          <w:szCs w:val="24"/>
        </w:rPr>
        <w:t>останови Кабінету Міністрів України</w:t>
      </w:r>
      <w:r w:rsidR="00E54741">
        <w:rPr>
          <w:szCs w:val="24"/>
        </w:rPr>
        <w:t xml:space="preserve"> </w:t>
      </w:r>
      <w:r w:rsidR="00E54741" w:rsidRPr="00E54741">
        <w:rPr>
          <w:szCs w:val="24"/>
        </w:rPr>
        <w:t xml:space="preserve">від 14.04.2021 № 443 «Про утворення Ради безбар’єрності», </w:t>
      </w:r>
      <w:r w:rsidR="00E54741" w:rsidRPr="00E54741">
        <w:rPr>
          <w:szCs w:val="24"/>
          <w:shd w:val="clear" w:color="auto" w:fill="FFFFFF"/>
        </w:rPr>
        <w:t xml:space="preserve">указу Президента України від 03.12.2020 №533/2020 «Про забезпечення створення безбар’єрного простору в Україні», Національної стратегії із створення безбар’єрного простору в Україні на період до 2030 року, затвердженої розпорядження Кабінету Міністрів </w:t>
      </w:r>
      <w:r w:rsidR="00E54741">
        <w:rPr>
          <w:szCs w:val="24"/>
          <w:shd w:val="clear" w:color="auto" w:fill="FFFFFF"/>
        </w:rPr>
        <w:t>України від 14.04.2021</w:t>
      </w:r>
      <w:r w:rsidR="003E0311">
        <w:rPr>
          <w:szCs w:val="24"/>
          <w:shd w:val="clear" w:color="auto" w:fill="FFFFFF"/>
        </w:rPr>
        <w:t xml:space="preserve"> </w:t>
      </w:r>
      <w:r w:rsidR="00E54741">
        <w:rPr>
          <w:szCs w:val="24"/>
          <w:shd w:val="clear" w:color="auto" w:fill="FFFFFF"/>
        </w:rPr>
        <w:t>№ 366-р</w:t>
      </w:r>
      <w:r w:rsidR="00AA4D41">
        <w:t>,</w:t>
      </w:r>
      <w:r w:rsidR="00DA3AE5">
        <w:t xml:space="preserve"> </w:t>
      </w:r>
      <w:r w:rsidR="00B62CDD">
        <w:t xml:space="preserve">враховуючи розпорядження міського голови від 24.04.2026 № 101-р «Про </w:t>
      </w:r>
      <w:r w:rsidR="00B62CDD" w:rsidRPr="00B62CDD">
        <w:t>визначення уповноваженого з питань безбар’єрності</w:t>
      </w:r>
      <w:r w:rsidR="00B62CDD">
        <w:t>»</w:t>
      </w:r>
      <w:r w:rsidR="009E48F8">
        <w:t xml:space="preserve"> та</w:t>
      </w:r>
      <w:r w:rsidR="009E48F8" w:rsidRPr="009E48F8">
        <w:t xml:space="preserve"> </w:t>
      </w:r>
      <w:r w:rsidR="0086004B" w:rsidRPr="0086004B">
        <w:t>від 19.06.2026 №202/04-04 «Про виконання повноважень міського голови»</w:t>
      </w:r>
      <w:r w:rsidR="009E48F8">
        <w:t>,</w:t>
      </w:r>
      <w:r w:rsidR="00B62CDD">
        <w:t xml:space="preserve"> </w:t>
      </w:r>
      <w:r w:rsidR="00DA3AE5">
        <w:t>у зв’язку з кадровими змінами</w:t>
      </w:r>
      <w:r w:rsidR="00AA4D41">
        <w:t xml:space="preserve"> виконавчий комітет Південноукраїнської міської ради,</w:t>
      </w:r>
      <w:r>
        <w:t xml:space="preserve">  </w:t>
      </w:r>
    </w:p>
    <w:p w14:paraId="57B6983A" w14:textId="77777777" w:rsidR="00416794" w:rsidRDefault="00416794" w:rsidP="00AA4D41">
      <w:pPr>
        <w:jc w:val="both"/>
        <w:rPr>
          <w:lang w:val="uk-UA"/>
        </w:rPr>
      </w:pPr>
    </w:p>
    <w:p w14:paraId="44AD6104" w14:textId="00DAC215" w:rsidR="00791606" w:rsidRPr="00791606" w:rsidRDefault="00AA4D41" w:rsidP="00AA4D41">
      <w:pPr>
        <w:rPr>
          <w:lang w:val="uk-UA"/>
        </w:rPr>
      </w:pPr>
      <w:r>
        <w:rPr>
          <w:lang w:val="uk-UA"/>
        </w:rPr>
        <w:t xml:space="preserve">            </w:t>
      </w:r>
      <w:r w:rsidR="00791606" w:rsidRPr="00791606">
        <w:rPr>
          <w:lang w:val="uk-UA"/>
        </w:rPr>
        <w:t>ВИРІШИВ:</w:t>
      </w:r>
    </w:p>
    <w:p w14:paraId="4A6FA354" w14:textId="77777777" w:rsidR="00791606" w:rsidRPr="00791606" w:rsidRDefault="00791606" w:rsidP="00791606">
      <w:pPr>
        <w:jc w:val="center"/>
        <w:rPr>
          <w:color w:val="FF0000"/>
          <w:sz w:val="16"/>
          <w:szCs w:val="16"/>
          <w:lang w:val="uk-UA"/>
        </w:rPr>
      </w:pPr>
    </w:p>
    <w:p w14:paraId="37D9B54B" w14:textId="0326A8A8" w:rsidR="00791606" w:rsidRDefault="00791606" w:rsidP="00791606">
      <w:pPr>
        <w:ind w:firstLine="720"/>
        <w:jc w:val="both"/>
        <w:rPr>
          <w:lang w:val="uk-UA"/>
        </w:rPr>
      </w:pPr>
      <w:r w:rsidRPr="00791606">
        <w:rPr>
          <w:lang w:val="uk-UA"/>
        </w:rPr>
        <w:t xml:space="preserve">1. </w:t>
      </w:r>
      <w:r w:rsidR="000C619F">
        <w:rPr>
          <w:lang w:val="uk-UA"/>
        </w:rPr>
        <w:t xml:space="preserve">Внести зміни </w:t>
      </w:r>
      <w:r w:rsidR="00AA4D41">
        <w:rPr>
          <w:lang w:val="uk-UA"/>
        </w:rPr>
        <w:t xml:space="preserve">до </w:t>
      </w:r>
      <w:r w:rsidR="000C619F">
        <w:rPr>
          <w:lang w:val="uk-UA"/>
        </w:rPr>
        <w:t>складу</w:t>
      </w:r>
      <w:r w:rsidR="000C619F" w:rsidRPr="00D5557F">
        <w:rPr>
          <w:lang w:val="uk-UA"/>
        </w:rPr>
        <w:t xml:space="preserve"> </w:t>
      </w:r>
      <w:r w:rsidR="00E54741" w:rsidRPr="00E54741">
        <w:rPr>
          <w:lang w:val="uk-UA"/>
        </w:rPr>
        <w:t>Ради безбар’єрності при виконавчому комітеті Південноукраїнської міської ради</w:t>
      </w:r>
      <w:r w:rsidR="00E54741">
        <w:rPr>
          <w:lang w:val="uk-UA"/>
        </w:rPr>
        <w:t>, затвердженого п.2 рішення виконавчого комітету Півден</w:t>
      </w:r>
      <w:r w:rsidR="00AA4D41">
        <w:rPr>
          <w:lang w:val="uk-UA"/>
        </w:rPr>
        <w:t>ноукраїнської міської ради від 1</w:t>
      </w:r>
      <w:r w:rsidR="00E54741">
        <w:rPr>
          <w:lang w:val="uk-UA"/>
        </w:rPr>
        <w:t>6</w:t>
      </w:r>
      <w:r w:rsidR="00AA4D41">
        <w:rPr>
          <w:lang w:val="uk-UA"/>
        </w:rPr>
        <w:t>.</w:t>
      </w:r>
      <w:r w:rsidR="00E54741">
        <w:rPr>
          <w:lang w:val="uk-UA"/>
        </w:rPr>
        <w:t>04</w:t>
      </w:r>
      <w:r w:rsidR="00AA4D41">
        <w:rPr>
          <w:lang w:val="uk-UA"/>
        </w:rPr>
        <w:t>.202</w:t>
      </w:r>
      <w:r w:rsidR="00E54741">
        <w:rPr>
          <w:lang w:val="uk-UA"/>
        </w:rPr>
        <w:t>5</w:t>
      </w:r>
      <w:r w:rsidR="00AA4D41">
        <w:rPr>
          <w:lang w:val="uk-UA"/>
        </w:rPr>
        <w:t xml:space="preserve"> № </w:t>
      </w:r>
      <w:r w:rsidR="00E54741">
        <w:rPr>
          <w:lang w:val="uk-UA"/>
        </w:rPr>
        <w:t>166</w:t>
      </w:r>
      <w:r w:rsidR="00AA4D41">
        <w:rPr>
          <w:lang w:val="uk-UA"/>
        </w:rPr>
        <w:t xml:space="preserve"> «</w:t>
      </w:r>
      <w:r w:rsidR="00E54741" w:rsidRPr="00E54741">
        <w:rPr>
          <w:lang w:val="uk-UA"/>
        </w:rPr>
        <w:t>Про утворення Ради безбар’єрності при виконавчому комітет</w:t>
      </w:r>
      <w:r w:rsidR="00E54741">
        <w:rPr>
          <w:lang w:val="uk-UA"/>
        </w:rPr>
        <w:t>і</w:t>
      </w:r>
      <w:r w:rsidR="00E54741" w:rsidRPr="00E54741">
        <w:rPr>
          <w:lang w:val="uk-UA"/>
        </w:rPr>
        <w:t xml:space="preserve"> Південноукраїнської міської ради</w:t>
      </w:r>
      <w:r w:rsidR="00AA4D41">
        <w:rPr>
          <w:lang w:val="uk-UA"/>
        </w:rPr>
        <w:t>», в</w:t>
      </w:r>
      <w:r w:rsidR="008C4991">
        <w:rPr>
          <w:lang w:val="uk-UA"/>
        </w:rPr>
        <w:t xml:space="preserve">иклавши його </w:t>
      </w:r>
      <w:r w:rsidR="003245EA">
        <w:rPr>
          <w:lang w:val="uk-UA"/>
        </w:rPr>
        <w:t>в новій редакції (додаток</w:t>
      </w:r>
      <w:r w:rsidRPr="00791606">
        <w:rPr>
          <w:lang w:val="uk-UA"/>
        </w:rPr>
        <w:t>).</w:t>
      </w:r>
    </w:p>
    <w:p w14:paraId="3ABAA93E" w14:textId="77777777" w:rsidR="003245EA" w:rsidRPr="00791606" w:rsidRDefault="003245EA" w:rsidP="00791606">
      <w:pPr>
        <w:ind w:firstLine="720"/>
        <w:jc w:val="both"/>
        <w:rPr>
          <w:lang w:val="uk-UA"/>
        </w:rPr>
      </w:pPr>
    </w:p>
    <w:p w14:paraId="792B2F67" w14:textId="2313D349" w:rsidR="003E0311" w:rsidRPr="003E0311" w:rsidRDefault="003245EA" w:rsidP="003E0311">
      <w:pPr>
        <w:ind w:firstLine="720"/>
        <w:jc w:val="both"/>
        <w:rPr>
          <w:lang w:val="uk-UA"/>
        </w:rPr>
      </w:pPr>
      <w:r>
        <w:rPr>
          <w:lang w:val="uk-UA"/>
        </w:rPr>
        <w:t>2</w:t>
      </w:r>
      <w:r w:rsidR="00791606" w:rsidRPr="0024019B">
        <w:rPr>
          <w:lang w:val="uk-UA"/>
        </w:rPr>
        <w:t xml:space="preserve">. </w:t>
      </w:r>
      <w:r w:rsidR="00791606" w:rsidRPr="00181555">
        <w:rPr>
          <w:lang w:val="uk-UA"/>
        </w:rPr>
        <w:t xml:space="preserve">Контроль за виконанням цього рішення </w:t>
      </w:r>
      <w:r w:rsidR="003E0311" w:rsidRPr="003E0311">
        <w:rPr>
          <w:lang w:val="uk-UA"/>
        </w:rPr>
        <w:t xml:space="preserve">покласти на міського голову </w:t>
      </w:r>
      <w:r w:rsidR="009E48F8">
        <w:rPr>
          <w:lang w:val="uk-UA"/>
        </w:rPr>
        <w:t xml:space="preserve">             </w:t>
      </w:r>
      <w:r w:rsidR="003E0311" w:rsidRPr="003E0311">
        <w:rPr>
          <w:lang w:val="uk-UA"/>
        </w:rPr>
        <w:t>Валерія ОНУФРІЄНКА.</w:t>
      </w:r>
    </w:p>
    <w:p w14:paraId="22A0945E" w14:textId="77777777" w:rsidR="008764D6" w:rsidRPr="00181555" w:rsidRDefault="008764D6" w:rsidP="00791606">
      <w:pPr>
        <w:rPr>
          <w:lang w:val="uk-UA"/>
        </w:rPr>
      </w:pPr>
    </w:p>
    <w:p w14:paraId="0B860829" w14:textId="77777777" w:rsidR="003245EA" w:rsidRPr="00181555" w:rsidRDefault="003245EA" w:rsidP="00791606">
      <w:pPr>
        <w:rPr>
          <w:lang w:val="uk-UA"/>
        </w:rPr>
      </w:pPr>
    </w:p>
    <w:p w14:paraId="6A4D61D6" w14:textId="7D336B84" w:rsidR="009E48F8" w:rsidRDefault="003549CB" w:rsidP="009E48F8">
      <w:pPr>
        <w:rPr>
          <w:lang w:val="uk-UA"/>
        </w:rPr>
      </w:pPr>
      <w:r w:rsidRPr="003549CB">
        <w:t xml:space="preserve">Секретар міської ради </w:t>
      </w:r>
      <w:r w:rsidRPr="003549CB">
        <w:tab/>
        <w:t xml:space="preserve">    </w:t>
      </w:r>
      <w:r w:rsidRPr="003549CB">
        <w:tab/>
      </w:r>
      <w:r w:rsidRPr="003549CB">
        <w:tab/>
      </w:r>
      <w:r w:rsidRPr="003549CB">
        <w:tab/>
        <w:t xml:space="preserve">                           Денис КРАВЧЕНКО</w:t>
      </w:r>
    </w:p>
    <w:p w14:paraId="21A82943" w14:textId="77777777" w:rsidR="009E48F8" w:rsidRDefault="009E48F8" w:rsidP="009E48F8">
      <w:pPr>
        <w:rPr>
          <w:lang w:val="uk-UA"/>
        </w:rPr>
      </w:pPr>
    </w:p>
    <w:p w14:paraId="6CC17300" w14:textId="77777777" w:rsidR="003549CB" w:rsidRDefault="003549CB" w:rsidP="009E48F8">
      <w:pPr>
        <w:rPr>
          <w:lang w:val="uk-UA"/>
        </w:rPr>
      </w:pPr>
    </w:p>
    <w:p w14:paraId="5B8A3666" w14:textId="77777777" w:rsidR="003549CB" w:rsidRPr="009E48F8" w:rsidRDefault="003549CB" w:rsidP="009E48F8">
      <w:pPr>
        <w:rPr>
          <w:lang w:val="uk-UA"/>
        </w:rPr>
      </w:pPr>
    </w:p>
    <w:p w14:paraId="349EA489" w14:textId="473BB02A" w:rsidR="00791606" w:rsidRPr="00B62CDD" w:rsidRDefault="00791606" w:rsidP="00791606">
      <w:pPr>
        <w:rPr>
          <w:sz w:val="20"/>
          <w:szCs w:val="20"/>
          <w:lang w:val="uk-UA"/>
        </w:rPr>
      </w:pPr>
      <w:r w:rsidRPr="00B62CDD">
        <w:rPr>
          <w:sz w:val="20"/>
          <w:szCs w:val="20"/>
          <w:lang w:val="uk-UA"/>
        </w:rPr>
        <w:t>ГЕХАД Ельвіра</w:t>
      </w:r>
    </w:p>
    <w:p w14:paraId="524C581F" w14:textId="11710432" w:rsidR="000C619F" w:rsidRPr="00B62CDD" w:rsidRDefault="00791606" w:rsidP="00791606">
      <w:pPr>
        <w:rPr>
          <w:sz w:val="20"/>
          <w:szCs w:val="20"/>
          <w:lang w:val="uk-UA"/>
        </w:rPr>
      </w:pPr>
      <w:r w:rsidRPr="00B62CDD">
        <w:rPr>
          <w:sz w:val="20"/>
          <w:szCs w:val="20"/>
          <w:lang w:val="uk-UA"/>
        </w:rPr>
        <w:t>(05136) 5</w:t>
      </w:r>
      <w:r w:rsidR="00E54741" w:rsidRPr="00B62CDD">
        <w:rPr>
          <w:sz w:val="20"/>
          <w:szCs w:val="20"/>
          <w:lang w:val="uk-UA"/>
        </w:rPr>
        <w:t xml:space="preserve"> </w:t>
      </w:r>
      <w:r w:rsidRPr="00B62CDD">
        <w:rPr>
          <w:sz w:val="20"/>
          <w:szCs w:val="20"/>
          <w:lang w:val="uk-UA"/>
        </w:rPr>
        <w:t>50</w:t>
      </w:r>
      <w:r w:rsidR="00E54741" w:rsidRPr="00B62CDD">
        <w:rPr>
          <w:sz w:val="20"/>
          <w:szCs w:val="20"/>
          <w:lang w:val="uk-UA"/>
        </w:rPr>
        <w:t xml:space="preserve"> </w:t>
      </w:r>
      <w:r w:rsidRPr="00B62CDD">
        <w:rPr>
          <w:sz w:val="20"/>
          <w:szCs w:val="20"/>
          <w:lang w:val="uk-UA"/>
        </w:rPr>
        <w:t>56</w:t>
      </w:r>
    </w:p>
    <w:sectPr w:rsidR="000C619F" w:rsidRPr="00B62CDD" w:rsidSect="006C19C5">
      <w:pgSz w:w="11906" w:h="16838"/>
      <w:pgMar w:top="1134" w:right="567" w:bottom="113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32E4EF6"/>
    <w:multiLevelType w:val="hybridMultilevel"/>
    <w:tmpl w:val="85A219EC"/>
    <w:lvl w:ilvl="0" w:tplc="C4F2078A">
      <w:start w:val="1"/>
      <w:numFmt w:val="decimal"/>
      <w:lvlText w:val="%1."/>
      <w:lvlJc w:val="center"/>
      <w:pPr>
        <w:tabs>
          <w:tab w:val="num" w:pos="281"/>
        </w:tabs>
        <w:ind w:left="38" w:firstLine="246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C31BF"/>
    <w:rsid w:val="00004945"/>
    <w:rsid w:val="00070AE7"/>
    <w:rsid w:val="000C619F"/>
    <w:rsid w:val="000F4A24"/>
    <w:rsid w:val="001453E2"/>
    <w:rsid w:val="00181555"/>
    <w:rsid w:val="001E6417"/>
    <w:rsid w:val="0024019B"/>
    <w:rsid w:val="002A5E86"/>
    <w:rsid w:val="002C7250"/>
    <w:rsid w:val="002E344B"/>
    <w:rsid w:val="002F3888"/>
    <w:rsid w:val="003245EA"/>
    <w:rsid w:val="003549CB"/>
    <w:rsid w:val="003E0311"/>
    <w:rsid w:val="003E753E"/>
    <w:rsid w:val="00416794"/>
    <w:rsid w:val="004218C7"/>
    <w:rsid w:val="00444C62"/>
    <w:rsid w:val="004B023A"/>
    <w:rsid w:val="00546E36"/>
    <w:rsid w:val="00571EF3"/>
    <w:rsid w:val="005721C7"/>
    <w:rsid w:val="00594460"/>
    <w:rsid w:val="005A480A"/>
    <w:rsid w:val="005B2CFF"/>
    <w:rsid w:val="00614BDF"/>
    <w:rsid w:val="006C19C5"/>
    <w:rsid w:val="006C5DB3"/>
    <w:rsid w:val="007074C4"/>
    <w:rsid w:val="00717798"/>
    <w:rsid w:val="00751370"/>
    <w:rsid w:val="0075413A"/>
    <w:rsid w:val="00791606"/>
    <w:rsid w:val="007B7191"/>
    <w:rsid w:val="007E63D9"/>
    <w:rsid w:val="00812117"/>
    <w:rsid w:val="00852366"/>
    <w:rsid w:val="0086004B"/>
    <w:rsid w:val="00873004"/>
    <w:rsid w:val="008764D6"/>
    <w:rsid w:val="008C4991"/>
    <w:rsid w:val="008E2BEC"/>
    <w:rsid w:val="00991B5A"/>
    <w:rsid w:val="009B1557"/>
    <w:rsid w:val="009E48F8"/>
    <w:rsid w:val="009F0223"/>
    <w:rsid w:val="00A92941"/>
    <w:rsid w:val="00AA4D41"/>
    <w:rsid w:val="00AC31BF"/>
    <w:rsid w:val="00B25828"/>
    <w:rsid w:val="00B35CAA"/>
    <w:rsid w:val="00B476C4"/>
    <w:rsid w:val="00B62CDD"/>
    <w:rsid w:val="00BF4123"/>
    <w:rsid w:val="00BF68EF"/>
    <w:rsid w:val="00D5557F"/>
    <w:rsid w:val="00DA3AE5"/>
    <w:rsid w:val="00DC1C41"/>
    <w:rsid w:val="00E368DE"/>
    <w:rsid w:val="00E54741"/>
    <w:rsid w:val="00F447E1"/>
    <w:rsid w:val="00FA45FE"/>
    <w:rsid w:val="00FC0615"/>
    <w:rsid w:val="00FE6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F71B26"/>
  <w15:docId w15:val="{9BB5D644-02C3-414B-AB6A-2EFC34DB5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AC31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qFormat/>
    <w:rsid w:val="00AC31BF"/>
    <w:pPr>
      <w:keepNext/>
      <w:overflowPunct w:val="0"/>
      <w:autoSpaceDE w:val="0"/>
      <w:autoSpaceDN w:val="0"/>
      <w:adjustRightInd w:val="0"/>
      <w:spacing w:line="120" w:lineRule="atLeast"/>
      <w:ind w:left="142" w:right="425"/>
      <w:jc w:val="center"/>
      <w:textAlignment w:val="baseline"/>
      <w:outlineLvl w:val="3"/>
    </w:pPr>
    <w:rPr>
      <w:sz w:val="28"/>
      <w:szCs w:val="20"/>
    </w:rPr>
  </w:style>
  <w:style w:type="paragraph" w:styleId="7">
    <w:name w:val="heading 7"/>
    <w:basedOn w:val="a"/>
    <w:next w:val="a"/>
    <w:link w:val="70"/>
    <w:qFormat/>
    <w:rsid w:val="00AC31BF"/>
    <w:pPr>
      <w:keepNext/>
      <w:jc w:val="center"/>
      <w:outlineLvl w:val="6"/>
    </w:pPr>
    <w:rPr>
      <w:rFonts w:ascii="Times New Roman CYR" w:hAnsi="Times New Roman CYR"/>
      <w:b/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AC31B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AC31BF"/>
    <w:rPr>
      <w:rFonts w:ascii="Times New Roman CYR" w:eastAsia="Times New Roman" w:hAnsi="Times New Roman CYR" w:cs="Times New Roman"/>
      <w:b/>
      <w:sz w:val="28"/>
      <w:szCs w:val="24"/>
      <w:lang w:val="uk-UA" w:eastAsia="ru-RU"/>
    </w:rPr>
  </w:style>
  <w:style w:type="table" w:styleId="a3">
    <w:name w:val="Table Grid"/>
    <w:basedOn w:val="a1"/>
    <w:uiPriority w:val="59"/>
    <w:rsid w:val="00991B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">
    <w:name w:val="Столбец3"/>
    <w:basedOn w:val="a"/>
    <w:rsid w:val="00812117"/>
    <w:pPr>
      <w:suppressAutoHyphens/>
    </w:pPr>
    <w:rPr>
      <w:szCs w:val="20"/>
      <w:lang w:eastAsia="ar-SA"/>
    </w:rPr>
  </w:style>
  <w:style w:type="paragraph" w:styleId="a4">
    <w:name w:val="Body Text Indent"/>
    <w:basedOn w:val="a"/>
    <w:link w:val="a5"/>
    <w:semiHidden/>
    <w:unhideWhenUsed/>
    <w:rsid w:val="00546E36"/>
    <w:pPr>
      <w:ind w:left="3600" w:hanging="3600"/>
      <w:jc w:val="both"/>
    </w:pPr>
    <w:rPr>
      <w:szCs w:val="20"/>
      <w:lang w:val="uk-UA"/>
    </w:rPr>
  </w:style>
  <w:style w:type="character" w:customStyle="1" w:styleId="a5">
    <w:name w:val="Основний текст з відступом Знак"/>
    <w:basedOn w:val="a0"/>
    <w:link w:val="a4"/>
    <w:semiHidden/>
    <w:rsid w:val="00546E36"/>
    <w:rPr>
      <w:rFonts w:ascii="Times New Roman" w:eastAsia="Times New Roman" w:hAnsi="Times New Roman" w:cs="Times New Roman"/>
      <w:sz w:val="24"/>
      <w:szCs w:val="20"/>
      <w:lang w:val="uk-UA" w:eastAsia="ru-RU"/>
    </w:rPr>
  </w:style>
  <w:style w:type="paragraph" w:styleId="a6">
    <w:name w:val="List Paragraph"/>
    <w:basedOn w:val="a"/>
    <w:uiPriority w:val="34"/>
    <w:qFormat/>
    <w:rsid w:val="003245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2577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D1C4BD-3AC2-4A66-8C37-924F477E5C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1252</Words>
  <Characters>714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Hlunytska</cp:lastModifiedBy>
  <cp:revision>19</cp:revision>
  <cp:lastPrinted>2026-06-23T13:08:00Z</cp:lastPrinted>
  <dcterms:created xsi:type="dcterms:W3CDTF">2025-09-25T11:17:00Z</dcterms:created>
  <dcterms:modified xsi:type="dcterms:W3CDTF">2026-06-25T12:36:00Z</dcterms:modified>
</cp:coreProperties>
</file>